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CD" w:rsidRPr="00B44B02" w:rsidRDefault="00D022CD" w:rsidP="00D022CD">
      <w:pPr>
        <w:jc w:val="right"/>
        <w:rPr>
          <w:rFonts w:ascii="Tahoma" w:hAnsi="Tahoma" w:cs="Tahoma"/>
          <w:b/>
          <w:sz w:val="40"/>
          <w:szCs w:val="40"/>
        </w:rPr>
      </w:pPr>
      <w:r w:rsidRPr="00B44B02">
        <w:rPr>
          <w:rFonts w:ascii="Tahoma" w:hAnsi="Tahoma" w:cs="Tahoma"/>
          <w:b/>
          <w:sz w:val="40"/>
          <w:szCs w:val="40"/>
        </w:rPr>
        <w:t>Self Employment Program</w:t>
      </w:r>
    </w:p>
    <w:p w:rsidR="00D022CD" w:rsidRPr="00B44B02" w:rsidRDefault="00D022CD" w:rsidP="00D022CD">
      <w:pPr>
        <w:spacing w:after="480"/>
        <w:jc w:val="right"/>
        <w:rPr>
          <w:rFonts w:ascii="Tahoma" w:hAnsi="Tahoma" w:cs="Tahoma"/>
          <w:sz w:val="32"/>
          <w:szCs w:val="32"/>
        </w:rPr>
      </w:pPr>
      <w:r>
        <w:rPr>
          <w:rFonts w:ascii="Tahoma" w:hAnsi="Tahoma" w:cs="Tahoma"/>
          <w:sz w:val="32"/>
          <w:szCs w:val="32"/>
        </w:rPr>
        <w:t>Application Checklist</w:t>
      </w:r>
    </w:p>
    <w:p w:rsidR="00D022CD" w:rsidRDefault="00D022CD" w:rsidP="0021442C">
      <w:pPr>
        <w:jc w:val="center"/>
        <w:rPr>
          <w:rFonts w:ascii="Garamond" w:hAnsi="Garamond"/>
          <w:i/>
          <w:iCs/>
        </w:rPr>
      </w:pPr>
    </w:p>
    <w:p w:rsidR="00D022CD" w:rsidRDefault="00D022CD" w:rsidP="0021442C">
      <w:pPr>
        <w:jc w:val="center"/>
        <w:rPr>
          <w:rFonts w:ascii="Garamond" w:hAnsi="Garamond"/>
          <w:i/>
          <w:iCs/>
        </w:rPr>
      </w:pPr>
    </w:p>
    <w:p w:rsidR="0021442C" w:rsidRPr="008A63E3" w:rsidRDefault="0021442C" w:rsidP="0021442C">
      <w:pPr>
        <w:jc w:val="center"/>
        <w:rPr>
          <w:rFonts w:ascii="Garamond" w:hAnsi="Garamond"/>
          <w:i/>
          <w:iCs/>
        </w:rPr>
      </w:pPr>
      <w:r w:rsidRPr="008A63E3">
        <w:rPr>
          <w:rFonts w:ascii="Garamond" w:hAnsi="Garamond"/>
          <w:i/>
          <w:iCs/>
        </w:rPr>
        <w:t xml:space="preserve">Contract No.  </w:t>
      </w:r>
      <w:r>
        <w:rPr>
          <w:rFonts w:ascii="Garamond" w:hAnsi="Garamond"/>
          <w:i/>
          <w:iCs/>
        </w:rPr>
        <w:t>7452238</w:t>
      </w:r>
    </w:p>
    <w:p w:rsidR="0021442C" w:rsidRPr="008A63E3" w:rsidRDefault="0021442C" w:rsidP="0021442C">
      <w:pPr>
        <w:rPr>
          <w:rFonts w:ascii="Garamond" w:hAnsi="Garamond"/>
        </w:rPr>
      </w:pPr>
    </w:p>
    <w:p w:rsidR="0021442C" w:rsidRPr="008A63E3" w:rsidRDefault="0021442C" w:rsidP="0021442C">
      <w:pPr>
        <w:rPr>
          <w:rFonts w:ascii="Garamond" w:hAnsi="Garamond"/>
        </w:rPr>
      </w:pPr>
    </w:p>
    <w:p w:rsidR="0021442C" w:rsidRPr="008A63E3" w:rsidRDefault="0021442C" w:rsidP="0021442C">
      <w:pPr>
        <w:jc w:val="center"/>
        <w:rPr>
          <w:rFonts w:ascii="Garamond" w:hAnsi="Garamond"/>
        </w:rPr>
      </w:pPr>
      <w:r w:rsidRPr="008A63E3">
        <w:rPr>
          <w:rFonts w:ascii="Garamond" w:hAnsi="Garamond"/>
        </w:rPr>
        <w:t>Attached you will find an application for the following individual:</w:t>
      </w:r>
    </w:p>
    <w:p w:rsidR="0021442C" w:rsidRPr="008A63E3" w:rsidRDefault="00DB6FBC" w:rsidP="0021442C">
      <w:pPr>
        <w:tabs>
          <w:tab w:val="left" w:pos="1440"/>
          <w:tab w:val="left" w:leader="underscore" w:pos="7200"/>
        </w:tabs>
        <w:spacing w:before="480"/>
        <w:rPr>
          <w:rFonts w:ascii="Garamond" w:hAnsi="Garamond"/>
        </w:rPr>
      </w:pPr>
      <w:r>
        <w:rPr>
          <w:rFonts w:ascii="Garamond" w:hAnsi="Garamond"/>
        </w:rPr>
        <w:tab/>
      </w:r>
      <w:r w:rsidR="0021442C" w:rsidRPr="008A63E3">
        <w:rPr>
          <w:rFonts w:ascii="Garamond" w:hAnsi="Garamond"/>
        </w:rPr>
        <w:tab/>
      </w:r>
    </w:p>
    <w:p w:rsidR="0021442C" w:rsidRPr="008A63E3" w:rsidRDefault="0021442C" w:rsidP="0021442C">
      <w:pPr>
        <w:rPr>
          <w:rFonts w:ascii="Garamond" w:hAnsi="Garamond"/>
        </w:rPr>
      </w:pPr>
    </w:p>
    <w:p w:rsidR="0021442C" w:rsidRPr="008A63E3" w:rsidRDefault="0021442C" w:rsidP="0021442C">
      <w:pPr>
        <w:rPr>
          <w:rFonts w:ascii="Garamond" w:hAnsi="Garamond"/>
        </w:rPr>
      </w:pPr>
    </w:p>
    <w:p w:rsidR="00C04CE8" w:rsidRPr="008F7210" w:rsidRDefault="00C04CE8"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Th</w:t>
      </w:r>
      <w:r w:rsidR="00A7664B">
        <w:rPr>
          <w:rFonts w:ascii="Garamond" w:hAnsi="Garamond"/>
          <w:bCs/>
          <w:spacing w:val="40"/>
          <w:sz w:val="20"/>
          <w:szCs w:val="20"/>
          <w:lang w:val="en-CA"/>
        </w:rPr>
        <w:t>e Reger Group Client Attestation</w:t>
      </w:r>
    </w:p>
    <w:p w:rsidR="0021442C" w:rsidRPr="008F7210" w:rsidRDefault="00A7664B" w:rsidP="00C04CE8">
      <w:pPr>
        <w:numPr>
          <w:ilvl w:val="0"/>
          <w:numId w:val="7"/>
        </w:numPr>
        <w:tabs>
          <w:tab w:val="clear" w:pos="1440"/>
          <w:tab w:val="num" w:pos="1800"/>
        </w:tabs>
        <w:spacing w:after="120"/>
        <w:ind w:left="1800"/>
        <w:rPr>
          <w:rFonts w:ascii="Garamond" w:hAnsi="Garamond"/>
          <w:spacing w:val="40"/>
          <w:sz w:val="20"/>
          <w:szCs w:val="20"/>
        </w:rPr>
      </w:pPr>
      <w:r>
        <w:rPr>
          <w:rFonts w:ascii="Garamond" w:hAnsi="Garamond"/>
          <w:bCs/>
          <w:spacing w:val="40"/>
          <w:sz w:val="20"/>
          <w:szCs w:val="20"/>
          <w:lang w:val="en-CA"/>
        </w:rPr>
        <w:t>The Reger Group</w:t>
      </w:r>
      <w:r w:rsidR="00D022CD">
        <w:rPr>
          <w:rFonts w:ascii="Garamond" w:hAnsi="Garamond"/>
          <w:bCs/>
          <w:spacing w:val="40"/>
          <w:sz w:val="20"/>
          <w:szCs w:val="20"/>
          <w:lang w:val="en-CA"/>
        </w:rPr>
        <w:t xml:space="preserve"> Application  </w:t>
      </w:r>
      <w:r w:rsidR="00D022CD">
        <w:rPr>
          <w:rFonts w:ascii="Garamond" w:hAnsi="Garamond"/>
          <w:bCs/>
          <w:spacing w:val="40"/>
          <w:sz w:val="16"/>
          <w:szCs w:val="16"/>
          <w:lang w:val="en-CA"/>
        </w:rPr>
        <w:t xml:space="preserve">(including </w:t>
      </w:r>
      <w:r w:rsidR="00BD5E66">
        <w:rPr>
          <w:rFonts w:ascii="Garamond" w:hAnsi="Garamond"/>
          <w:bCs/>
          <w:spacing w:val="40"/>
          <w:sz w:val="16"/>
          <w:szCs w:val="16"/>
          <w:lang w:val="en-CA"/>
        </w:rPr>
        <w:t>d</w:t>
      </w:r>
      <w:r w:rsidR="00D022CD">
        <w:rPr>
          <w:rFonts w:ascii="Garamond" w:hAnsi="Garamond"/>
          <w:bCs/>
          <w:spacing w:val="40"/>
          <w:sz w:val="16"/>
          <w:szCs w:val="16"/>
          <w:lang w:val="en-CA"/>
        </w:rPr>
        <w:t>isclosure forms&amp; additional client information documentation)</w:t>
      </w:r>
    </w:p>
    <w:p w:rsidR="00C04CE8" w:rsidRPr="008F7210" w:rsidRDefault="0021442C"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SE Application (EMP5260)</w:t>
      </w:r>
      <w:r w:rsidR="00C04CE8" w:rsidRPr="00C04CE8">
        <w:rPr>
          <w:rFonts w:ascii="Garamond" w:hAnsi="Garamond"/>
          <w:bCs/>
          <w:spacing w:val="40"/>
          <w:sz w:val="20"/>
          <w:szCs w:val="20"/>
          <w:lang w:val="en-CA"/>
        </w:rPr>
        <w:t xml:space="preserve"> </w:t>
      </w:r>
      <w:r w:rsidR="00C04CE8">
        <w:rPr>
          <w:rFonts w:ascii="Garamond" w:hAnsi="Garamond"/>
          <w:bCs/>
          <w:spacing w:val="40"/>
          <w:sz w:val="20"/>
          <w:szCs w:val="20"/>
          <w:lang w:val="en-CA"/>
        </w:rPr>
        <w:br/>
      </w:r>
      <w:r w:rsidR="00BD5E66">
        <w:rPr>
          <w:rFonts w:ascii="Garamond" w:hAnsi="Garamond"/>
          <w:bCs/>
          <w:spacing w:val="40"/>
          <w:sz w:val="16"/>
          <w:szCs w:val="20"/>
          <w:lang w:val="en-CA"/>
        </w:rPr>
        <w:t>(</w:t>
      </w:r>
      <w:r w:rsidR="00C04CE8" w:rsidRPr="00C04CE8">
        <w:rPr>
          <w:rFonts w:ascii="Garamond" w:hAnsi="Garamond"/>
          <w:bCs/>
          <w:spacing w:val="40"/>
          <w:sz w:val="16"/>
          <w:szCs w:val="20"/>
          <w:lang w:val="en-CA"/>
        </w:rPr>
        <w:t xml:space="preserve">including Case Manager Statement </w:t>
      </w:r>
      <w:r w:rsidR="001F6A9E">
        <w:rPr>
          <w:rFonts w:ascii="Garamond" w:hAnsi="Garamond"/>
          <w:bCs/>
          <w:spacing w:val="40"/>
          <w:sz w:val="16"/>
          <w:szCs w:val="20"/>
          <w:lang w:val="en-CA"/>
        </w:rPr>
        <w:t>A</w:t>
      </w:r>
      <w:r w:rsidR="00C04CE8" w:rsidRPr="00C04CE8">
        <w:rPr>
          <w:rFonts w:ascii="Garamond" w:hAnsi="Garamond"/>
          <w:bCs/>
          <w:spacing w:val="40"/>
          <w:sz w:val="16"/>
          <w:szCs w:val="20"/>
          <w:lang w:val="en-CA"/>
        </w:rPr>
        <w:t>greement</w:t>
      </w:r>
      <w:r w:rsidR="00BD5E66">
        <w:rPr>
          <w:rFonts w:ascii="Garamond" w:hAnsi="Garamond"/>
          <w:bCs/>
          <w:spacing w:val="40"/>
          <w:sz w:val="16"/>
          <w:szCs w:val="20"/>
          <w:lang w:val="en-CA"/>
        </w:rPr>
        <w:t>)</w:t>
      </w:r>
    </w:p>
    <w:p w:rsidR="0021442C" w:rsidRPr="008F7210" w:rsidRDefault="0021442C"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Return</w:t>
      </w:r>
      <w:r w:rsidR="00D022CD">
        <w:rPr>
          <w:rFonts w:ascii="Garamond" w:hAnsi="Garamond"/>
          <w:bCs/>
          <w:spacing w:val="40"/>
          <w:sz w:val="20"/>
          <w:szCs w:val="20"/>
          <w:lang w:val="en-CA"/>
        </w:rPr>
        <w:t>-</w:t>
      </w:r>
      <w:r w:rsidRPr="008F7210">
        <w:rPr>
          <w:rFonts w:ascii="Garamond" w:hAnsi="Garamond"/>
          <w:bCs/>
          <w:spacing w:val="40"/>
          <w:sz w:val="20"/>
          <w:szCs w:val="20"/>
          <w:lang w:val="en-CA"/>
        </w:rPr>
        <w:t>to</w:t>
      </w:r>
      <w:r w:rsidR="00D022CD">
        <w:rPr>
          <w:rFonts w:ascii="Garamond" w:hAnsi="Garamond"/>
          <w:bCs/>
          <w:spacing w:val="40"/>
          <w:sz w:val="20"/>
          <w:szCs w:val="20"/>
          <w:lang w:val="en-CA"/>
        </w:rPr>
        <w:t>-W</w:t>
      </w:r>
      <w:r w:rsidRPr="008F7210">
        <w:rPr>
          <w:rFonts w:ascii="Garamond" w:hAnsi="Garamond"/>
          <w:bCs/>
          <w:spacing w:val="40"/>
          <w:sz w:val="20"/>
          <w:szCs w:val="20"/>
          <w:lang w:val="en-CA"/>
        </w:rPr>
        <w:t>ork Action Plan</w:t>
      </w:r>
      <w:r>
        <w:rPr>
          <w:rFonts w:ascii="Garamond" w:hAnsi="Garamond"/>
          <w:bCs/>
          <w:spacing w:val="40"/>
          <w:sz w:val="20"/>
          <w:szCs w:val="20"/>
          <w:lang w:val="en-CA"/>
        </w:rPr>
        <w:t xml:space="preserve"> &amp; Assessment</w:t>
      </w:r>
    </w:p>
    <w:p w:rsidR="0021442C" w:rsidRPr="008F7210" w:rsidRDefault="0021442C"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Case Manager Rationale</w:t>
      </w:r>
    </w:p>
    <w:p w:rsidR="0021442C" w:rsidRPr="008F7210" w:rsidRDefault="0021442C"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Client Rationale</w:t>
      </w:r>
    </w:p>
    <w:p w:rsidR="0021442C" w:rsidRPr="008F7210" w:rsidRDefault="0021442C"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Detailed Job Search</w:t>
      </w:r>
    </w:p>
    <w:p w:rsidR="0021442C" w:rsidRPr="008F7210" w:rsidRDefault="00C04CE8" w:rsidP="00C04CE8">
      <w:pPr>
        <w:numPr>
          <w:ilvl w:val="0"/>
          <w:numId w:val="7"/>
        </w:numPr>
        <w:tabs>
          <w:tab w:val="clear" w:pos="1440"/>
          <w:tab w:val="num" w:pos="1800"/>
        </w:tabs>
        <w:spacing w:after="120"/>
        <w:ind w:left="1800"/>
        <w:rPr>
          <w:rFonts w:ascii="Garamond" w:hAnsi="Garamond"/>
          <w:spacing w:val="40"/>
          <w:sz w:val="20"/>
          <w:szCs w:val="20"/>
        </w:rPr>
      </w:pPr>
      <w:r>
        <w:rPr>
          <w:rFonts w:ascii="Garamond" w:hAnsi="Garamond"/>
          <w:bCs/>
          <w:spacing w:val="40"/>
          <w:sz w:val="20"/>
          <w:szCs w:val="20"/>
          <w:lang w:val="en-CA"/>
        </w:rPr>
        <w:t>Business Case</w:t>
      </w:r>
    </w:p>
    <w:p w:rsidR="0021442C" w:rsidRPr="008F7210" w:rsidRDefault="0021442C"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 xml:space="preserve">Equity Statement </w:t>
      </w:r>
    </w:p>
    <w:p w:rsidR="00C04CE8" w:rsidRPr="00913A4D" w:rsidRDefault="00C04CE8" w:rsidP="00C04CE8">
      <w:pPr>
        <w:numPr>
          <w:ilvl w:val="0"/>
          <w:numId w:val="7"/>
        </w:numPr>
        <w:tabs>
          <w:tab w:val="clear" w:pos="1440"/>
          <w:tab w:val="num" w:pos="1800"/>
        </w:tabs>
        <w:spacing w:after="120"/>
        <w:ind w:left="1800"/>
        <w:rPr>
          <w:rFonts w:ascii="Garamond" w:hAnsi="Garamond"/>
          <w:spacing w:val="40"/>
          <w:sz w:val="20"/>
          <w:szCs w:val="20"/>
        </w:rPr>
      </w:pPr>
      <w:r w:rsidRPr="008F7210">
        <w:rPr>
          <w:rFonts w:ascii="Garamond" w:hAnsi="Garamond"/>
          <w:bCs/>
          <w:spacing w:val="40"/>
          <w:sz w:val="20"/>
          <w:szCs w:val="20"/>
          <w:lang w:val="en-CA"/>
        </w:rPr>
        <w:t xml:space="preserve">Verification of Minimum “Cash” Contribution </w:t>
      </w:r>
    </w:p>
    <w:p w:rsidR="00913A4D" w:rsidRPr="00913A4D" w:rsidRDefault="00913A4D" w:rsidP="00C04CE8">
      <w:pPr>
        <w:numPr>
          <w:ilvl w:val="0"/>
          <w:numId w:val="7"/>
        </w:numPr>
        <w:tabs>
          <w:tab w:val="clear" w:pos="1440"/>
          <w:tab w:val="num" w:pos="1800"/>
        </w:tabs>
        <w:spacing w:after="120"/>
        <w:ind w:left="1800"/>
        <w:rPr>
          <w:rFonts w:ascii="Garamond" w:hAnsi="Garamond"/>
          <w:bCs/>
          <w:spacing w:val="40"/>
          <w:sz w:val="20"/>
          <w:szCs w:val="20"/>
          <w:lang w:val="en-CA"/>
        </w:rPr>
      </w:pPr>
      <w:r>
        <w:rPr>
          <w:rFonts w:ascii="Garamond" w:hAnsi="Garamond"/>
          <w:bCs/>
          <w:spacing w:val="40"/>
          <w:sz w:val="20"/>
          <w:szCs w:val="20"/>
          <w:lang w:val="en-CA"/>
        </w:rPr>
        <w:t>ELMS</w:t>
      </w:r>
      <w:r w:rsidRPr="00913A4D">
        <w:rPr>
          <w:rFonts w:ascii="Garamond" w:hAnsi="Garamond"/>
          <w:bCs/>
          <w:spacing w:val="40"/>
          <w:sz w:val="20"/>
          <w:szCs w:val="20"/>
          <w:lang w:val="en-CA"/>
        </w:rPr>
        <w:t xml:space="preserve"> Direct Deposit Application Form </w:t>
      </w:r>
      <w:r>
        <w:rPr>
          <w:rFonts w:ascii="Garamond" w:hAnsi="Garamond"/>
          <w:bCs/>
          <w:spacing w:val="40"/>
          <w:sz w:val="20"/>
          <w:szCs w:val="20"/>
          <w:lang w:val="en-CA"/>
        </w:rPr>
        <w:t>HSD5362E</w:t>
      </w:r>
      <w:r w:rsidR="00A7664B">
        <w:rPr>
          <w:rFonts w:ascii="Garamond" w:hAnsi="Garamond"/>
          <w:bCs/>
          <w:spacing w:val="40"/>
          <w:sz w:val="20"/>
          <w:szCs w:val="20"/>
          <w:lang w:val="en-CA"/>
        </w:rPr>
        <w:t xml:space="preserve"> (with voided/blank check attached)</w:t>
      </w:r>
    </w:p>
    <w:p w:rsidR="0021442C" w:rsidRPr="008F7210" w:rsidRDefault="0021442C" w:rsidP="00A7664B">
      <w:pPr>
        <w:numPr>
          <w:ilvl w:val="0"/>
          <w:numId w:val="7"/>
        </w:numPr>
        <w:tabs>
          <w:tab w:val="clear" w:pos="1440"/>
          <w:tab w:val="num" w:pos="1800"/>
        </w:tabs>
        <w:ind w:left="1800"/>
        <w:rPr>
          <w:rFonts w:ascii="Garamond" w:hAnsi="Garamond"/>
          <w:spacing w:val="40"/>
          <w:sz w:val="20"/>
          <w:szCs w:val="20"/>
        </w:rPr>
      </w:pPr>
      <w:r w:rsidRPr="008F7210">
        <w:rPr>
          <w:rFonts w:ascii="Garamond" w:hAnsi="Garamond"/>
          <w:bCs/>
          <w:spacing w:val="40"/>
          <w:sz w:val="20"/>
          <w:szCs w:val="20"/>
          <w:lang w:val="en-CA"/>
        </w:rPr>
        <w:t>Client Resume</w:t>
      </w:r>
    </w:p>
    <w:p w:rsidR="0021442C" w:rsidRDefault="0021442C" w:rsidP="00A7664B">
      <w:pPr>
        <w:tabs>
          <w:tab w:val="left" w:pos="8640"/>
        </w:tabs>
        <w:spacing w:before="480"/>
        <w:rPr>
          <w:rFonts w:ascii="Garamond" w:hAnsi="Garamond"/>
          <w:color w:val="808080" w:themeColor="background1" w:themeShade="80"/>
          <w:u w:val="single"/>
        </w:rPr>
      </w:pPr>
      <w:r w:rsidRPr="00361F43">
        <w:rPr>
          <w:rFonts w:ascii="Garamond" w:hAnsi="Garamond"/>
        </w:rPr>
        <w:t>The next Phase</w:t>
      </w:r>
      <w:r w:rsidR="001F6A9E">
        <w:rPr>
          <w:rFonts w:ascii="Garamond" w:hAnsi="Garamond"/>
        </w:rPr>
        <w:t>-</w:t>
      </w:r>
      <w:r w:rsidRPr="00361F43">
        <w:rPr>
          <w:rFonts w:ascii="Garamond" w:hAnsi="Garamond"/>
        </w:rPr>
        <w:t xml:space="preserve">2 </w:t>
      </w:r>
      <w:r w:rsidR="008B6E31">
        <w:rPr>
          <w:rFonts w:ascii="Garamond" w:hAnsi="Garamond"/>
        </w:rPr>
        <w:t>W</w:t>
      </w:r>
      <w:r w:rsidRPr="00361F43">
        <w:rPr>
          <w:rFonts w:ascii="Garamond" w:hAnsi="Garamond"/>
        </w:rPr>
        <w:t xml:space="preserve">orkshop </w:t>
      </w:r>
      <w:r w:rsidR="00E03B40">
        <w:rPr>
          <w:rFonts w:ascii="Garamond" w:hAnsi="Garamond"/>
        </w:rPr>
        <w:t>s</w:t>
      </w:r>
      <w:r w:rsidRPr="00361F43">
        <w:rPr>
          <w:rFonts w:ascii="Garamond" w:hAnsi="Garamond"/>
        </w:rPr>
        <w:t>eries th</w:t>
      </w:r>
      <w:r w:rsidR="00E03B40">
        <w:rPr>
          <w:rFonts w:ascii="Garamond" w:hAnsi="Garamond"/>
        </w:rPr>
        <w:t>at this client could partake in</w:t>
      </w:r>
      <w:r w:rsidR="00A128AA">
        <w:rPr>
          <w:rFonts w:ascii="Garamond" w:hAnsi="Garamond"/>
        </w:rPr>
        <w:t xml:space="preserve"> begins</w:t>
      </w:r>
      <w:r w:rsidR="008B6E31">
        <w:rPr>
          <w:rFonts w:ascii="Garamond" w:hAnsi="Garamond"/>
        </w:rPr>
        <w:t xml:space="preserve"> on</w:t>
      </w:r>
      <w:r w:rsidRPr="00361F43">
        <w:rPr>
          <w:rFonts w:ascii="Garamond" w:hAnsi="Garamond"/>
        </w:rPr>
        <w:t>:</w:t>
      </w:r>
      <w:r w:rsidRPr="00DC35E7">
        <w:rPr>
          <w:rFonts w:ascii="Garamond" w:hAnsi="Garamond"/>
          <w:color w:val="808080" w:themeColor="background1" w:themeShade="80"/>
          <w:u w:val="single"/>
        </w:rPr>
        <w:tab/>
      </w:r>
    </w:p>
    <w:p w:rsidR="006F3C6A" w:rsidRPr="00723A5D" w:rsidRDefault="006F3C6A" w:rsidP="002F19BB">
      <w:pPr>
        <w:pStyle w:val="NoSpacing"/>
        <w:spacing w:after="120"/>
        <w:ind w:left="-720"/>
        <w:jc w:val="both"/>
        <w:rPr>
          <w:rFonts w:ascii="Garamond" w:hAnsi="Garamond"/>
          <w:sz w:val="20"/>
          <w:szCs w:val="20"/>
        </w:rPr>
      </w:pPr>
    </w:p>
    <w:sectPr w:rsidR="006F3C6A" w:rsidRPr="00723A5D" w:rsidSect="002F19BB">
      <w:headerReference w:type="default" r:id="rId7"/>
      <w:footerReference w:type="default" r:id="rId8"/>
      <w:pgSz w:w="12240" w:h="15840"/>
      <w:pgMar w:top="2790" w:right="1440" w:bottom="1440" w:left="220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5FB" w:rsidRDefault="006835FB">
      <w:r>
        <w:separator/>
      </w:r>
    </w:p>
  </w:endnote>
  <w:endnote w:type="continuationSeparator" w:id="0">
    <w:p w:rsidR="006835FB" w:rsidRDefault="006835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monBullets">
    <w:panose1 w:val="020B0603050302020204"/>
    <w:charset w:val="02"/>
    <w:family w:val="swiss"/>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8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BC" w:rsidRDefault="00775C0C">
    <w:pPr>
      <w:pStyle w:val="Footer"/>
    </w:pPr>
    <w:r w:rsidRPr="00775C0C">
      <w:rPr>
        <w:noProof/>
      </w:rPr>
      <w:pict>
        <v:shapetype id="_x0000_t202" coordsize="21600,21600" o:spt="202" path="m,l,21600r21600,l21600,xe">
          <v:stroke joinstyle="miter"/>
          <v:path gradientshapeok="t" o:connecttype="rect"/>
        </v:shapetype>
        <v:shape id="_x0000_s2054" type="#_x0000_t202" style="position:absolute;margin-left:-43pt;margin-top:10.15pt;width:123.8pt;height:23.2pt;z-index:251660800" stroked="f">
          <v:textbox style="mso-next-textbox:#_x0000_s2054;mso-fit-shape-to-text:t">
            <w:txbxContent>
              <w:p w:rsidR="00DB6FBC" w:rsidRPr="0035619E" w:rsidRDefault="00DB6FBC" w:rsidP="00A70A98">
                <w:pPr>
                  <w:pStyle w:val="ReturnAddress"/>
                  <w:spacing w:before="120"/>
                  <w:rPr>
                    <w:noProof/>
                    <w:sz w:val="10"/>
                    <w:szCs w:val="10"/>
                  </w:rPr>
                </w:pPr>
                <w:r w:rsidRPr="0035619E">
                  <w:rPr>
                    <w:rFonts w:ascii="Garamond" w:hAnsi="Garamond"/>
                    <w:spacing w:val="20"/>
                    <w:sz w:val="10"/>
                    <w:szCs w:val="10"/>
                  </w:rPr>
                  <w:t>Revised February 11, 2009</w:t>
                </w:r>
              </w:p>
            </w:txbxContent>
          </v:textbox>
          <w10:wrap type="square"/>
        </v:shape>
      </w:pict>
    </w:r>
    <w:r w:rsidRPr="00775C0C">
      <w:rPr>
        <w:rFonts w:ascii="Arial" w:hAnsi="Arial"/>
        <w:noProof/>
        <w:spacing w:val="-2"/>
        <w:sz w:val="16"/>
      </w:rPr>
      <w:pict>
        <v:shape id="_x0000_s2051" type="#_x0000_t202" style="position:absolute;margin-left:-54.65pt;margin-top:-.6pt;width:504.65pt;height:72.9pt;z-index:251658752" stroked="f">
          <v:textbox style="mso-next-textbox:#_x0000_s2051">
            <w:txbxContent>
              <w:p w:rsidR="00DB6FBC" w:rsidRDefault="00DB6FBC" w:rsidP="00CD2D00">
                <w:pPr>
                  <w:pStyle w:val="ReturnAddress"/>
                  <w:jc w:val="right"/>
                  <w:rPr>
                    <w:rFonts w:ascii="Garamond" w:hAnsi="Garamond"/>
                    <w:spacing w:val="20"/>
                    <w:sz w:val="20"/>
                  </w:rPr>
                </w:pPr>
                <w:r>
                  <w:rPr>
                    <w:rFonts w:ascii="Garamond" w:hAnsi="Garamond"/>
                    <w:spacing w:val="20"/>
                    <w:sz w:val="20"/>
                  </w:rPr>
                  <w:t>a division of Branat Marketing Limited</w:t>
                </w:r>
              </w:p>
              <w:p w:rsidR="00DB6FBC" w:rsidRPr="006D5BEE" w:rsidRDefault="00DB6FBC" w:rsidP="006D5BEE">
                <w:pPr>
                  <w:spacing w:before="240"/>
                  <w:jc w:val="right"/>
                  <w:rPr>
                    <w:rFonts w:ascii="Tahoma" w:hAnsi="Tahoma" w:cs="Tahoma"/>
                    <w:spacing w:val="20"/>
                    <w:sz w:val="10"/>
                  </w:rPr>
                </w:pPr>
                <w:r w:rsidRPr="006D5BEE">
                  <w:rPr>
                    <w:rFonts w:ascii="Tahoma" w:hAnsi="Tahoma" w:cs="Tahoma"/>
                    <w:spacing w:val="20"/>
                    <w:sz w:val="10"/>
                  </w:rPr>
                  <w:t>Funded in whole or part through the British Columbia Labour Market Development Agreement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5FB" w:rsidRDefault="006835FB">
      <w:r>
        <w:separator/>
      </w:r>
    </w:p>
  </w:footnote>
  <w:footnote w:type="continuationSeparator" w:id="0">
    <w:p w:rsidR="006835FB" w:rsidRDefault="00683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BC" w:rsidRDefault="00775C0C">
    <w:pPr>
      <w:pStyle w:val="Header"/>
    </w:pPr>
    <w:r w:rsidRPr="00775C0C">
      <w:rPr>
        <w:noProof/>
      </w:rPr>
      <w:pict>
        <v:shapetype id="_x0000_t202" coordsize="21600,21600" o:spt="202" path="m,l,21600r21600,l21600,xe">
          <v:stroke joinstyle="miter"/>
          <v:path gradientshapeok="t" o:connecttype="rect"/>
        </v:shapetype>
        <v:shape id="_x0000_s2050" type="#_x0000_t202" style="position:absolute;margin-left:2in;margin-top:19.8pt;width:306pt;height:54pt;z-index:251657728" stroked="f">
          <v:textbox style="mso-next-textbox:#_x0000_s2050">
            <w:txbxContent>
              <w:p w:rsidR="00DB6FBC" w:rsidRDefault="00DB6FBC" w:rsidP="00CD2D00">
                <w:pPr>
                  <w:pStyle w:val="ReturnAddress"/>
                  <w:jc w:val="right"/>
                  <w:rPr>
                    <w:rFonts w:ascii="Garamond" w:hAnsi="Garamond"/>
                    <w:spacing w:val="20"/>
                    <w:sz w:val="20"/>
                  </w:rPr>
                </w:pPr>
                <w:smartTag w:uri="urn:schemas-microsoft-com:office:smarttags" w:element="address">
                  <w:smartTag w:uri="urn:schemas-microsoft-com:office:smarttags" w:element="Street">
                    <w:r>
                      <w:rPr>
                        <w:rFonts w:ascii="Garamond" w:hAnsi="Garamond"/>
                        <w:spacing w:val="20"/>
                        <w:sz w:val="20"/>
                      </w:rPr>
                      <w:t>110 – 2659 Douglas Street</w:t>
                    </w:r>
                  </w:smartTag>
                  <w:r>
                    <w:rPr>
                      <w:rFonts w:ascii="Garamond" w:hAnsi="Garamond"/>
                      <w:spacing w:val="20"/>
                      <w:sz w:val="20"/>
                    </w:rPr>
                    <w:t xml:space="preserve">   </w:t>
                  </w:r>
                  <w:smartTag w:uri="urn:schemas-microsoft-com:office:smarttags" w:element="City">
                    <w:r>
                      <w:rPr>
                        <w:rFonts w:ascii="Garamond" w:hAnsi="Garamond"/>
                        <w:spacing w:val="20"/>
                        <w:sz w:val="20"/>
                      </w:rPr>
                      <w:t>Victoria</w:t>
                    </w:r>
                  </w:smartTag>
                  <w:r>
                    <w:rPr>
                      <w:rFonts w:ascii="Garamond" w:hAnsi="Garamond"/>
                      <w:spacing w:val="20"/>
                      <w:sz w:val="20"/>
                    </w:rPr>
                    <w:t xml:space="preserve">, </w:t>
                  </w:r>
                  <w:smartTag w:uri="urn:schemas-microsoft-com:office:smarttags" w:element="State">
                    <w:r>
                      <w:rPr>
                        <w:rFonts w:ascii="Garamond" w:hAnsi="Garamond"/>
                        <w:spacing w:val="20"/>
                        <w:sz w:val="20"/>
                      </w:rPr>
                      <w:t>BC</w:t>
                    </w:r>
                  </w:smartTag>
                </w:smartTag>
                <w:r>
                  <w:rPr>
                    <w:rFonts w:ascii="Garamond" w:hAnsi="Garamond"/>
                    <w:spacing w:val="20"/>
                    <w:sz w:val="20"/>
                  </w:rPr>
                  <w:t xml:space="preserve">   V8T 4M</w:t>
                </w:r>
                <w:r>
                  <w:rPr>
                    <w:rFonts w:ascii="Garamond" w:hAnsi="Garamond"/>
                    <w:spacing w:val="20"/>
                    <w:sz w:val="20"/>
                  </w:rPr>
                  <w:br/>
                  <w:t>Phone: (250) 475-2225   Fax: (250) 475-2205</w:t>
                </w:r>
              </w:p>
              <w:p w:rsidR="00DB6FBC" w:rsidRDefault="00DB6FBC" w:rsidP="00CD2D00">
                <w:pPr>
                  <w:pStyle w:val="ReturnAddress"/>
                  <w:jc w:val="right"/>
                  <w:rPr>
                    <w:rFonts w:ascii="Garamond" w:hAnsi="Garamond"/>
                    <w:spacing w:val="20"/>
                    <w:sz w:val="20"/>
                  </w:rPr>
                </w:pPr>
                <w:r>
                  <w:rPr>
                    <w:rFonts w:ascii="Garamond" w:hAnsi="Garamond"/>
                    <w:spacing w:val="20"/>
                    <w:sz w:val="20"/>
                  </w:rPr>
                  <w:t>Email: admin@regergroup.com</w:t>
                </w:r>
              </w:p>
              <w:p w:rsidR="00DB6FBC" w:rsidRDefault="00DB6FBC" w:rsidP="00CD2D00">
                <w:pPr>
                  <w:jc w:val="right"/>
                  <w:rPr>
                    <w:sz w:val="20"/>
                  </w:rPr>
                </w:pPr>
              </w:p>
            </w:txbxContent>
          </v:textbox>
        </v:shape>
      </w:pict>
    </w:r>
    <w:r w:rsidRPr="00775C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pt;margin-top:1.8pt;width:192.7pt;height:90.25pt;z-index:251656704;mso-wrap-edited:f" wrapcoords="1065 1895 1065 19326 9646 19326 10179 19326 19706 18189 19706 18063 20002 16421 18523 16168 9646 16042 9646 14021 12960 14021 16511 13011 16452 12000 17339 11621 17102 10358 16984 7326 14676 6063 13493 5937 14262 5305 14203 3916 13019 3916 9646 1895 1065 1895">
          <v:imagedata r:id="rId1" o:title=""/>
          <w10:anchorlock/>
        </v:shape>
        <o:OLEObject Type="Embed" ProgID="CorelDraw.Graphic.8" ShapeID="_x0000_s2049" DrawAspect="Content" ObjectID="_1320129337"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7388"/>
    <w:multiLevelType w:val="hybridMultilevel"/>
    <w:tmpl w:val="16B0D546"/>
    <w:lvl w:ilvl="0" w:tplc="04090001">
      <w:start w:val="1"/>
      <w:numFmt w:val="bullet"/>
      <w:lvlText w:val=""/>
      <w:lvlJc w:val="left"/>
      <w:pPr>
        <w:tabs>
          <w:tab w:val="num" w:pos="2891"/>
        </w:tabs>
        <w:ind w:left="2891" w:hanging="360"/>
      </w:pPr>
      <w:rPr>
        <w:rFonts w:ascii="Symbol" w:hAnsi="Symbol" w:hint="default"/>
      </w:rPr>
    </w:lvl>
    <w:lvl w:ilvl="1" w:tplc="04090003" w:tentative="1">
      <w:start w:val="1"/>
      <w:numFmt w:val="bullet"/>
      <w:lvlText w:val="o"/>
      <w:lvlJc w:val="left"/>
      <w:pPr>
        <w:tabs>
          <w:tab w:val="num" w:pos="3611"/>
        </w:tabs>
        <w:ind w:left="3611" w:hanging="360"/>
      </w:pPr>
      <w:rPr>
        <w:rFonts w:ascii="Courier New" w:hAnsi="Courier New" w:hint="default"/>
      </w:rPr>
    </w:lvl>
    <w:lvl w:ilvl="2" w:tplc="04090005" w:tentative="1">
      <w:start w:val="1"/>
      <w:numFmt w:val="bullet"/>
      <w:lvlText w:val=""/>
      <w:lvlJc w:val="left"/>
      <w:pPr>
        <w:tabs>
          <w:tab w:val="num" w:pos="4331"/>
        </w:tabs>
        <w:ind w:left="4331" w:hanging="360"/>
      </w:pPr>
      <w:rPr>
        <w:rFonts w:ascii="Wingdings" w:hAnsi="Wingdings" w:hint="default"/>
      </w:rPr>
    </w:lvl>
    <w:lvl w:ilvl="3" w:tplc="04090001" w:tentative="1">
      <w:start w:val="1"/>
      <w:numFmt w:val="bullet"/>
      <w:lvlText w:val=""/>
      <w:lvlJc w:val="left"/>
      <w:pPr>
        <w:tabs>
          <w:tab w:val="num" w:pos="5051"/>
        </w:tabs>
        <w:ind w:left="5051" w:hanging="360"/>
      </w:pPr>
      <w:rPr>
        <w:rFonts w:ascii="Symbol" w:hAnsi="Symbol" w:hint="default"/>
      </w:rPr>
    </w:lvl>
    <w:lvl w:ilvl="4" w:tplc="04090003" w:tentative="1">
      <w:start w:val="1"/>
      <w:numFmt w:val="bullet"/>
      <w:lvlText w:val="o"/>
      <w:lvlJc w:val="left"/>
      <w:pPr>
        <w:tabs>
          <w:tab w:val="num" w:pos="5771"/>
        </w:tabs>
        <w:ind w:left="5771" w:hanging="360"/>
      </w:pPr>
      <w:rPr>
        <w:rFonts w:ascii="Courier New" w:hAnsi="Courier New" w:hint="default"/>
      </w:rPr>
    </w:lvl>
    <w:lvl w:ilvl="5" w:tplc="04090005" w:tentative="1">
      <w:start w:val="1"/>
      <w:numFmt w:val="bullet"/>
      <w:lvlText w:val=""/>
      <w:lvlJc w:val="left"/>
      <w:pPr>
        <w:tabs>
          <w:tab w:val="num" w:pos="6491"/>
        </w:tabs>
        <w:ind w:left="6491" w:hanging="360"/>
      </w:pPr>
      <w:rPr>
        <w:rFonts w:ascii="Wingdings" w:hAnsi="Wingdings" w:hint="default"/>
      </w:rPr>
    </w:lvl>
    <w:lvl w:ilvl="6" w:tplc="04090001" w:tentative="1">
      <w:start w:val="1"/>
      <w:numFmt w:val="bullet"/>
      <w:lvlText w:val=""/>
      <w:lvlJc w:val="left"/>
      <w:pPr>
        <w:tabs>
          <w:tab w:val="num" w:pos="7211"/>
        </w:tabs>
        <w:ind w:left="7211" w:hanging="360"/>
      </w:pPr>
      <w:rPr>
        <w:rFonts w:ascii="Symbol" w:hAnsi="Symbol" w:hint="default"/>
      </w:rPr>
    </w:lvl>
    <w:lvl w:ilvl="7" w:tplc="04090003" w:tentative="1">
      <w:start w:val="1"/>
      <w:numFmt w:val="bullet"/>
      <w:lvlText w:val="o"/>
      <w:lvlJc w:val="left"/>
      <w:pPr>
        <w:tabs>
          <w:tab w:val="num" w:pos="7931"/>
        </w:tabs>
        <w:ind w:left="7931" w:hanging="360"/>
      </w:pPr>
      <w:rPr>
        <w:rFonts w:ascii="Courier New" w:hAnsi="Courier New" w:hint="default"/>
      </w:rPr>
    </w:lvl>
    <w:lvl w:ilvl="8" w:tplc="04090005" w:tentative="1">
      <w:start w:val="1"/>
      <w:numFmt w:val="bullet"/>
      <w:lvlText w:val=""/>
      <w:lvlJc w:val="left"/>
      <w:pPr>
        <w:tabs>
          <w:tab w:val="num" w:pos="8651"/>
        </w:tabs>
        <w:ind w:left="8651" w:hanging="360"/>
      </w:pPr>
      <w:rPr>
        <w:rFonts w:ascii="Wingdings" w:hAnsi="Wingdings" w:hint="default"/>
      </w:rPr>
    </w:lvl>
  </w:abstractNum>
  <w:abstractNum w:abstractNumId="1">
    <w:nsid w:val="2E716FDB"/>
    <w:multiLevelType w:val="hybridMultilevel"/>
    <w:tmpl w:val="291EE9CC"/>
    <w:lvl w:ilvl="0" w:tplc="53A8D90A">
      <w:start w:val="1"/>
      <w:numFmt w:val="bullet"/>
      <w:lvlText w:val=""/>
      <w:lvlJc w:val="left"/>
      <w:pPr>
        <w:tabs>
          <w:tab w:val="num" w:pos="1008"/>
        </w:tabs>
        <w:ind w:left="1008" w:hanging="648"/>
      </w:pPr>
      <w:rPr>
        <w:rFonts w:ascii="CommonBullets" w:hAnsi="CommonBulle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1B006E"/>
    <w:multiLevelType w:val="hybridMultilevel"/>
    <w:tmpl w:val="722A3E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181DEB"/>
    <w:multiLevelType w:val="hybridMultilevel"/>
    <w:tmpl w:val="09DEE720"/>
    <w:lvl w:ilvl="0" w:tplc="C874B3D4">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9165B5"/>
    <w:multiLevelType w:val="hybridMultilevel"/>
    <w:tmpl w:val="237EFBE0"/>
    <w:lvl w:ilvl="0" w:tplc="EBAA6D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63347A5"/>
    <w:multiLevelType w:val="hybridMultilevel"/>
    <w:tmpl w:val="76505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E6B2DDE"/>
    <w:multiLevelType w:val="multilevel"/>
    <w:tmpl w:val="B1D85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F64D4F"/>
    <w:rsid w:val="00007BA2"/>
    <w:rsid w:val="0011390F"/>
    <w:rsid w:val="0018042B"/>
    <w:rsid w:val="001D59C9"/>
    <w:rsid w:val="001F6A9E"/>
    <w:rsid w:val="0021442C"/>
    <w:rsid w:val="00273D8F"/>
    <w:rsid w:val="002F19BB"/>
    <w:rsid w:val="0035619E"/>
    <w:rsid w:val="00360717"/>
    <w:rsid w:val="0047033E"/>
    <w:rsid w:val="00530FD7"/>
    <w:rsid w:val="00540929"/>
    <w:rsid w:val="00627369"/>
    <w:rsid w:val="00631588"/>
    <w:rsid w:val="00652BC1"/>
    <w:rsid w:val="00660292"/>
    <w:rsid w:val="00671928"/>
    <w:rsid w:val="006835FB"/>
    <w:rsid w:val="006B0DCC"/>
    <w:rsid w:val="006D5BEE"/>
    <w:rsid w:val="006F3C6A"/>
    <w:rsid w:val="00723A5D"/>
    <w:rsid w:val="0073785D"/>
    <w:rsid w:val="00775C0C"/>
    <w:rsid w:val="00794E0C"/>
    <w:rsid w:val="007C0229"/>
    <w:rsid w:val="007C23BE"/>
    <w:rsid w:val="00881582"/>
    <w:rsid w:val="00893BDB"/>
    <w:rsid w:val="008B6E31"/>
    <w:rsid w:val="00907371"/>
    <w:rsid w:val="00913A4D"/>
    <w:rsid w:val="00A128AA"/>
    <w:rsid w:val="00A1599B"/>
    <w:rsid w:val="00A70A98"/>
    <w:rsid w:val="00A7664B"/>
    <w:rsid w:val="00AD686D"/>
    <w:rsid w:val="00B00041"/>
    <w:rsid w:val="00B179D7"/>
    <w:rsid w:val="00BA6428"/>
    <w:rsid w:val="00BD5E66"/>
    <w:rsid w:val="00C04CE8"/>
    <w:rsid w:val="00C46E77"/>
    <w:rsid w:val="00CD2D00"/>
    <w:rsid w:val="00CE1318"/>
    <w:rsid w:val="00D022CD"/>
    <w:rsid w:val="00D143EF"/>
    <w:rsid w:val="00DB6FBC"/>
    <w:rsid w:val="00DD00C6"/>
    <w:rsid w:val="00DE361D"/>
    <w:rsid w:val="00E03B40"/>
    <w:rsid w:val="00E5257D"/>
    <w:rsid w:val="00F35C0D"/>
    <w:rsid w:val="00F64D4F"/>
    <w:rsid w:val="00F74987"/>
    <w:rsid w:val="00FB0A53"/>
    <w:rsid w:val="00FF00F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BA2"/>
    <w:rPr>
      <w:sz w:val="24"/>
      <w:szCs w:val="24"/>
    </w:rPr>
  </w:style>
  <w:style w:type="paragraph" w:styleId="Heading2">
    <w:name w:val="heading 2"/>
    <w:basedOn w:val="Normal"/>
    <w:next w:val="Normal"/>
    <w:link w:val="Heading2Char"/>
    <w:qFormat/>
    <w:rsid w:val="00360717"/>
    <w:pPr>
      <w:keepNext/>
      <w:outlineLvl w:val="1"/>
    </w:pPr>
    <w:rPr>
      <w:rFonts w:ascii="Arial" w:hAnsi="Arial" w:cs="Arial"/>
      <w:b/>
      <w:bCs/>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2D00"/>
    <w:pPr>
      <w:tabs>
        <w:tab w:val="center" w:pos="4320"/>
        <w:tab w:val="right" w:pos="8640"/>
      </w:tabs>
    </w:pPr>
  </w:style>
  <w:style w:type="paragraph" w:styleId="Footer">
    <w:name w:val="footer"/>
    <w:basedOn w:val="Normal"/>
    <w:rsid w:val="00CD2D00"/>
    <w:pPr>
      <w:tabs>
        <w:tab w:val="center" w:pos="4320"/>
        <w:tab w:val="right" w:pos="8640"/>
      </w:tabs>
    </w:pPr>
  </w:style>
  <w:style w:type="paragraph" w:customStyle="1" w:styleId="ReturnAddress">
    <w:name w:val="Return Address"/>
    <w:basedOn w:val="Normal"/>
    <w:rsid w:val="00CD2D00"/>
    <w:pPr>
      <w:keepLines/>
      <w:framePr w:w="5040" w:hSpace="180" w:wrap="notBeside" w:vAnchor="page" w:hAnchor="page" w:x="1801" w:y="961" w:anchorLock="1"/>
      <w:tabs>
        <w:tab w:val="left" w:pos="2640"/>
      </w:tabs>
      <w:spacing w:line="200" w:lineRule="atLeast"/>
    </w:pPr>
    <w:rPr>
      <w:rFonts w:ascii="Arial" w:hAnsi="Arial"/>
      <w:spacing w:val="-2"/>
      <w:sz w:val="16"/>
      <w:szCs w:val="20"/>
    </w:rPr>
  </w:style>
  <w:style w:type="paragraph" w:styleId="ListParagraph">
    <w:name w:val="List Paragraph"/>
    <w:basedOn w:val="Normal"/>
    <w:uiPriority w:val="34"/>
    <w:qFormat/>
    <w:rsid w:val="006F3C6A"/>
    <w:pPr>
      <w:ind w:left="720"/>
    </w:pPr>
    <w:rPr>
      <w:lang w:val="en-CA"/>
    </w:rPr>
  </w:style>
  <w:style w:type="paragraph" w:styleId="NoSpacing">
    <w:name w:val="No Spacing"/>
    <w:uiPriority w:val="1"/>
    <w:qFormat/>
    <w:rsid w:val="006F3C6A"/>
    <w:rPr>
      <w:sz w:val="24"/>
      <w:szCs w:val="24"/>
      <w:lang w:val="en-CA"/>
    </w:rPr>
  </w:style>
  <w:style w:type="character" w:customStyle="1" w:styleId="Heading2Char">
    <w:name w:val="Heading 2 Char"/>
    <w:basedOn w:val="DefaultParagraphFont"/>
    <w:link w:val="Heading2"/>
    <w:rsid w:val="00360717"/>
    <w:rPr>
      <w:rFonts w:ascii="Arial" w:hAnsi="Arial" w:cs="Arial"/>
      <w:b/>
      <w:bCs/>
      <w:sz w:val="18"/>
      <w:szCs w:val="24"/>
      <w:lang w:val="en-CA"/>
    </w:rPr>
  </w:style>
  <w:style w:type="paragraph" w:customStyle="1" w:styleId="ecmsonormal">
    <w:name w:val="ec_msonormal"/>
    <w:basedOn w:val="Normal"/>
    <w:rsid w:val="002F19BB"/>
    <w:pPr>
      <w:spacing w:after="324"/>
    </w:pPr>
    <w:rPr>
      <w:lang w:val="en-CA" w:eastAsia="en-CA"/>
    </w:rPr>
  </w:style>
</w:styles>
</file>

<file path=word/webSettings.xml><?xml version="1.0" encoding="utf-8"?>
<w:webSettings xmlns:r="http://schemas.openxmlformats.org/officeDocument/2006/relationships" xmlns:w="http://schemas.openxmlformats.org/wordprocessingml/2006/main">
  <w:divs>
    <w:div w:id="5030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Reger Group</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Reger</dc:creator>
  <cp:keywords/>
  <dc:description/>
  <cp:lastModifiedBy>Front Desk</cp:lastModifiedBy>
  <cp:revision>14</cp:revision>
  <cp:lastPrinted>2009-11-19T17:48:00Z</cp:lastPrinted>
  <dcterms:created xsi:type="dcterms:W3CDTF">2009-05-20T18:05:00Z</dcterms:created>
  <dcterms:modified xsi:type="dcterms:W3CDTF">2009-11-19T17:49:00Z</dcterms:modified>
</cp:coreProperties>
</file>